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DD" w:rsidRDefault="00316DDD" w:rsidP="004622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1A7FCC3" wp14:editId="44989563">
            <wp:extent cx="5943600" cy="1600200"/>
            <wp:effectExtent l="0" t="0" r="0" b="0"/>
            <wp:docPr id="1" name="Рисунок 1" descr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316DDD" w:rsidRDefault="00316DDD" w:rsidP="00316DD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316DDD" w:rsidRDefault="00316DDD" w:rsidP="00316DDD">
      <w:pPr>
        <w:widowControl w:val="0"/>
        <w:shd w:val="clear" w:color="auto" w:fill="FFFFFF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РАБОЧАЯ ПРОГРАММА</w:t>
      </w:r>
    </w:p>
    <w:p w:rsidR="00316DDD" w:rsidRDefault="00316DDD" w:rsidP="00316DDD">
      <w:pPr>
        <w:widowControl w:val="0"/>
        <w:shd w:val="clear" w:color="auto" w:fill="FFFFFF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«Окружающий мир»  </w:t>
      </w: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2017-2018 учебный год</w:t>
      </w:r>
    </w:p>
    <w:p w:rsidR="00316DDD" w:rsidRDefault="00316DDD" w:rsidP="00316DDD">
      <w:pPr>
        <w:widowControl w:val="0"/>
        <w:shd w:val="clear" w:color="auto" w:fill="FFFFFF"/>
        <w:autoSpaceDE w:val="0"/>
        <w:autoSpaceDN w:val="0"/>
        <w:adjustRightInd w:val="0"/>
        <w:spacing w:after="0" w:line="285" w:lineRule="exact"/>
        <w:ind w:left="2862" w:firstLine="67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shd w:val="clear" w:color="auto" w:fill="FFFFFF"/>
        <w:tabs>
          <w:tab w:val="left" w:leader="underscore" w:pos="1890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shd w:val="clear" w:color="auto" w:fill="FFFFFF"/>
        <w:tabs>
          <w:tab w:val="left" w:leader="underscore" w:pos="1890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shd w:val="clear" w:color="auto" w:fill="FFFFFF"/>
        <w:tabs>
          <w:tab w:val="left" w:leader="underscore" w:pos="1890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Составитель:</w:t>
      </w: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Абишева Айгуль Казисовна,</w:t>
      </w: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316DDD" w:rsidRDefault="00316DDD" w:rsidP="00316DDD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квалификационной категории</w:t>
      </w:r>
    </w:p>
    <w:p w:rsidR="00316DDD" w:rsidRDefault="00316DDD" w:rsidP="004622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31" w:rsidRDefault="003C4331" w:rsidP="004622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31" w:rsidRDefault="003C4331" w:rsidP="00462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222A" w:rsidRDefault="0046222A" w:rsidP="00462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0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222A" w:rsidRPr="000D264B" w:rsidRDefault="0046222A" w:rsidP="0046222A">
      <w:pPr>
        <w:autoSpaceDE w:val="0"/>
        <w:autoSpaceDN w:val="0"/>
        <w:spacing w:after="0"/>
        <w:ind w:firstLine="360"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BE520F">
        <w:rPr>
          <w:rFonts w:ascii="Times New Roman" w:eastAsia="Andale Sans UI" w:hAnsi="Times New Roman" w:cs="Times New Roman"/>
          <w:sz w:val="24"/>
          <w:szCs w:val="24"/>
          <w:lang w:eastAsia="ja-JP"/>
        </w:rPr>
        <w:t>Рабочая программа по окружающему миру составлена на основе федерального государственного образовательного стандарта, Концепции духовно-нравственного развития и воспитания личности гражданина России, Примерной образовательной программы начального общего образования, с учетом планируемых результатов начального общего образования, авторской программы А. А. Плешакова.</w:t>
      </w:r>
    </w:p>
    <w:p w:rsidR="0046222A" w:rsidRDefault="0046222A" w:rsidP="0046222A">
      <w:pPr>
        <w:autoSpaceDE w:val="0"/>
        <w:autoSpaceDN w:val="0"/>
        <w:spacing w:after="0" w:line="264" w:lineRule="auto"/>
        <w:ind w:firstLine="360"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BE520F">
        <w:rPr>
          <w:rFonts w:ascii="Times New Roman" w:eastAsia="Andale Sans UI" w:hAnsi="Times New Roman" w:cs="Times New Roman"/>
          <w:sz w:val="24"/>
          <w:szCs w:val="24"/>
          <w:lang w:eastAsia="ja-JP"/>
        </w:rPr>
        <w:t>На изучение курса «Окружающий мир» во втором классе начальной школы отводится 2 ч в неделю, всего – 68 ч (34 учебные недели).</w:t>
      </w:r>
    </w:p>
    <w:p w:rsidR="0046222A" w:rsidRPr="003C632B" w:rsidRDefault="0046222A" w:rsidP="004622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C632B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и воспитания школьников.</w:t>
      </w:r>
    </w:p>
    <w:p w:rsidR="0046222A" w:rsidRPr="000D264B" w:rsidRDefault="0046222A" w:rsidP="004622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обучающегося будут сформированы: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связях между изучаемыми объектами и явлениями действительности (в природе и обществе); 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 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46222A" w:rsidRPr="000D264B" w:rsidRDefault="0046222A" w:rsidP="004622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46222A" w:rsidRPr="000D264B" w:rsidRDefault="0046222A" w:rsidP="004622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46222A" w:rsidRPr="000D264B" w:rsidRDefault="0046222A" w:rsidP="004622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46222A" w:rsidRPr="000D264B" w:rsidRDefault="0046222A" w:rsidP="004622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46222A" w:rsidRPr="000D264B" w:rsidRDefault="0046222A" w:rsidP="004622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46222A" w:rsidRPr="000D264B" w:rsidRDefault="0046222A" w:rsidP="004622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ответы на вопросы;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монологическое высказывание, владеть диалогической формой речи (с учётом возрастных особенностей, норм); 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46222A" w:rsidRPr="000D264B" w:rsidRDefault="0046222A" w:rsidP="004622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рассказы на заданную тему.</w:t>
      </w:r>
    </w:p>
    <w:p w:rsidR="0046222A" w:rsidRPr="000D264B" w:rsidRDefault="0046222A" w:rsidP="004622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народов России;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город и село, городской и сельский дома;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отношение людей к окружающему миру;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и ставить опыты;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температуру воздуха, воды, тела человека;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природы, делить их на группы;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транспорта;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при контактах с незнакомцами;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семейных традиций;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разными способами;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водоёмы, узнавать их по описанию;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46222A" w:rsidRPr="000D264B" w:rsidRDefault="0046222A" w:rsidP="004622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физическую и политическую карты, находить и показывать на политической карте мира разные страны.</w:t>
      </w:r>
    </w:p>
    <w:p w:rsidR="0046222A" w:rsidRPr="00BE520F" w:rsidRDefault="0046222A" w:rsidP="0046222A">
      <w:pPr>
        <w:rPr>
          <w:rFonts w:ascii="Times New Roman" w:hAnsi="Times New Roman" w:cs="Times New Roman"/>
          <w:sz w:val="24"/>
          <w:szCs w:val="24"/>
        </w:rPr>
      </w:pPr>
    </w:p>
    <w:p w:rsidR="00642946" w:rsidRDefault="00642946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Pr="0046222A" w:rsidRDefault="0046222A" w:rsidP="0046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 план  </w:t>
      </w:r>
    </w:p>
    <w:p w:rsidR="0046222A" w:rsidRPr="0046222A" w:rsidRDefault="0046222A" w:rsidP="0046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  « Окружающий мир» 2 класс (2 часа в неделю, всего 68 ч)</w:t>
      </w: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УМК  </w:t>
      </w:r>
      <w:r w:rsidRPr="0046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А.А.Плешаков </w:t>
      </w:r>
      <w:r w:rsidRPr="00462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мир.2 класс. Учебник для общеобразовательных учреждений в 2 ч., - М: «Просвещение», 2011</w:t>
      </w: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А.А.Плешаков </w:t>
      </w:r>
      <w:r w:rsidRPr="00462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2 класс: рабочая тетрадь № 1, № 2, -М «Просвещение», 2011</w:t>
      </w: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А. Тесты  «Окружающий мир» для 1 - 4  классов  - М.: Просвещение 2012</w:t>
      </w: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А. Окружающий мир: Рабочие программы. 1- 4 классы - М.: Просвещение, 2011</w:t>
      </w: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6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553"/>
        <w:gridCol w:w="1559"/>
        <w:gridCol w:w="1417"/>
        <w:gridCol w:w="1985"/>
        <w:gridCol w:w="2126"/>
      </w:tblGrid>
      <w:tr w:rsidR="0046222A" w:rsidRPr="0046222A" w:rsidTr="0032556B">
        <w:tc>
          <w:tcPr>
            <w:tcW w:w="496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3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1559" w:type="dxa"/>
          </w:tcPr>
          <w:p w:rsidR="0046222A" w:rsidRPr="0046222A" w:rsidRDefault="0046222A" w:rsidP="004622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:rsidR="0046222A" w:rsidRPr="0046222A" w:rsidRDefault="0046222A" w:rsidP="004622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</w:t>
            </w:r>
          </w:p>
        </w:tc>
        <w:tc>
          <w:tcPr>
            <w:tcW w:w="1985" w:type="dxa"/>
          </w:tcPr>
          <w:p w:rsidR="0046222A" w:rsidRPr="0046222A" w:rsidRDefault="0046222A" w:rsidP="004622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проектной деятельности</w:t>
            </w:r>
          </w:p>
        </w:tc>
        <w:tc>
          <w:tcPr>
            <w:tcW w:w="2126" w:type="dxa"/>
          </w:tcPr>
          <w:p w:rsidR="0046222A" w:rsidRPr="0046222A" w:rsidRDefault="0046222A" w:rsidP="004622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исследовательской деятельности</w:t>
            </w:r>
          </w:p>
        </w:tc>
      </w:tr>
      <w:tr w:rsidR="0046222A" w:rsidRPr="0046222A" w:rsidTr="0032556B">
        <w:tc>
          <w:tcPr>
            <w:tcW w:w="496" w:type="dxa"/>
          </w:tcPr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:rsidR="0046222A" w:rsidRPr="0046222A" w:rsidRDefault="0046222A" w:rsidP="00462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Где мы живем</w:t>
            </w:r>
          </w:p>
        </w:tc>
        <w:tc>
          <w:tcPr>
            <w:tcW w:w="1559" w:type="dxa"/>
          </w:tcPr>
          <w:p w:rsidR="0046222A" w:rsidRPr="0046222A" w:rsidRDefault="0046222A" w:rsidP="004622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417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985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126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46222A" w:rsidRPr="0046222A" w:rsidTr="0032556B">
        <w:tc>
          <w:tcPr>
            <w:tcW w:w="496" w:type="dxa"/>
          </w:tcPr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:rsidR="0046222A" w:rsidRPr="0046222A" w:rsidRDefault="0046222A" w:rsidP="00462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Природа </w:t>
            </w:r>
          </w:p>
        </w:tc>
        <w:tc>
          <w:tcPr>
            <w:tcW w:w="1559" w:type="dxa"/>
          </w:tcPr>
          <w:p w:rsidR="0046222A" w:rsidRPr="0046222A" w:rsidRDefault="0046222A" w:rsidP="004622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1417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985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126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46222A" w:rsidRPr="0046222A" w:rsidTr="0032556B">
        <w:tc>
          <w:tcPr>
            <w:tcW w:w="496" w:type="dxa"/>
          </w:tcPr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</w:tcPr>
          <w:p w:rsidR="0046222A" w:rsidRPr="0046222A" w:rsidRDefault="0046222A" w:rsidP="00462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Жизнь города и села </w:t>
            </w:r>
          </w:p>
        </w:tc>
        <w:tc>
          <w:tcPr>
            <w:tcW w:w="1559" w:type="dxa"/>
          </w:tcPr>
          <w:p w:rsidR="0046222A" w:rsidRPr="0046222A" w:rsidRDefault="0046222A" w:rsidP="0046222A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 ч</w:t>
            </w:r>
          </w:p>
        </w:tc>
        <w:tc>
          <w:tcPr>
            <w:tcW w:w="1417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985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1ч </w:t>
            </w:r>
          </w:p>
        </w:tc>
        <w:tc>
          <w:tcPr>
            <w:tcW w:w="2126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46222A" w:rsidRPr="0046222A" w:rsidTr="0032556B">
        <w:tc>
          <w:tcPr>
            <w:tcW w:w="496" w:type="dxa"/>
          </w:tcPr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</w:tcPr>
          <w:p w:rsidR="0046222A" w:rsidRPr="0046222A" w:rsidRDefault="0046222A" w:rsidP="00462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Здоровье и безопасность </w:t>
            </w:r>
          </w:p>
        </w:tc>
        <w:tc>
          <w:tcPr>
            <w:tcW w:w="1559" w:type="dxa"/>
          </w:tcPr>
          <w:p w:rsidR="0046222A" w:rsidRPr="0046222A" w:rsidRDefault="0046222A" w:rsidP="0046222A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 ч</w:t>
            </w:r>
          </w:p>
        </w:tc>
        <w:tc>
          <w:tcPr>
            <w:tcW w:w="1417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985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46222A" w:rsidRPr="0046222A" w:rsidTr="0032556B">
        <w:trPr>
          <w:trHeight w:val="589"/>
        </w:trPr>
        <w:tc>
          <w:tcPr>
            <w:tcW w:w="496" w:type="dxa"/>
          </w:tcPr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6222A" w:rsidRPr="0046222A" w:rsidRDefault="0046222A" w:rsidP="00462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Общение  </w:t>
            </w:r>
          </w:p>
        </w:tc>
        <w:tc>
          <w:tcPr>
            <w:tcW w:w="1559" w:type="dxa"/>
          </w:tcPr>
          <w:p w:rsidR="0046222A" w:rsidRPr="0046222A" w:rsidRDefault="0046222A" w:rsidP="0046222A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 ч</w:t>
            </w:r>
          </w:p>
        </w:tc>
        <w:tc>
          <w:tcPr>
            <w:tcW w:w="1417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 </w:t>
            </w:r>
          </w:p>
        </w:tc>
        <w:tc>
          <w:tcPr>
            <w:tcW w:w="1985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46222A" w:rsidRPr="0046222A" w:rsidTr="0032556B">
        <w:tc>
          <w:tcPr>
            <w:tcW w:w="496" w:type="dxa"/>
          </w:tcPr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</w:tcPr>
          <w:p w:rsidR="0046222A" w:rsidRPr="0046222A" w:rsidRDefault="0046222A" w:rsidP="00462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Путешествия </w:t>
            </w:r>
          </w:p>
        </w:tc>
        <w:tc>
          <w:tcPr>
            <w:tcW w:w="1559" w:type="dxa"/>
          </w:tcPr>
          <w:p w:rsidR="0046222A" w:rsidRPr="0046222A" w:rsidRDefault="0046222A" w:rsidP="0046222A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 ч</w:t>
            </w:r>
          </w:p>
        </w:tc>
        <w:tc>
          <w:tcPr>
            <w:tcW w:w="1417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985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1ч </w:t>
            </w:r>
          </w:p>
        </w:tc>
        <w:tc>
          <w:tcPr>
            <w:tcW w:w="2126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46222A" w:rsidRPr="0046222A" w:rsidTr="0032556B">
        <w:tc>
          <w:tcPr>
            <w:tcW w:w="496" w:type="dxa"/>
          </w:tcPr>
          <w:p w:rsidR="0046222A" w:rsidRPr="0046222A" w:rsidRDefault="0046222A" w:rsidP="0046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6222A" w:rsidRPr="0046222A" w:rsidRDefault="0046222A" w:rsidP="0046222A">
            <w:pPr>
              <w:tabs>
                <w:tab w:val="left" w:pos="42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46222A" w:rsidRPr="0046222A" w:rsidRDefault="0046222A" w:rsidP="0046222A">
            <w:pPr>
              <w:tabs>
                <w:tab w:val="left" w:pos="42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417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ч</w:t>
            </w:r>
          </w:p>
        </w:tc>
        <w:tc>
          <w:tcPr>
            <w:tcW w:w="1985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126" w:type="dxa"/>
          </w:tcPr>
          <w:p w:rsidR="0046222A" w:rsidRPr="0046222A" w:rsidRDefault="0046222A" w:rsidP="00462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</w:tbl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учебно-тематического плана</w:t>
      </w:r>
    </w:p>
    <w:p w:rsidR="0046222A" w:rsidRPr="0046222A" w:rsidRDefault="0046222A" w:rsidP="0046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6222A" w:rsidRPr="0046222A" w:rsidTr="0032556B">
        <w:tc>
          <w:tcPr>
            <w:tcW w:w="817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блок, тема учебного занятия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6222A" w:rsidRPr="0046222A" w:rsidTr="0032556B">
        <w:tc>
          <w:tcPr>
            <w:tcW w:w="9571" w:type="dxa"/>
            <w:gridSpan w:val="3"/>
          </w:tcPr>
          <w:p w:rsidR="0046222A" w:rsidRPr="0046222A" w:rsidRDefault="0046222A" w:rsidP="0046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</w:tr>
      <w:tr w:rsidR="0046222A" w:rsidRPr="0046222A" w:rsidTr="0032556B">
        <w:tc>
          <w:tcPr>
            <w:tcW w:w="817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46222A" w:rsidRPr="0046222A" w:rsidRDefault="0046222A" w:rsidP="00462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Где мы живем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46222A" w:rsidRPr="0046222A" w:rsidTr="0032556B">
        <w:tc>
          <w:tcPr>
            <w:tcW w:w="817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46222A" w:rsidRPr="0046222A" w:rsidRDefault="0046222A" w:rsidP="00462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Природа 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</w:t>
            </w:r>
          </w:p>
        </w:tc>
      </w:tr>
      <w:tr w:rsidR="0046222A" w:rsidRPr="0046222A" w:rsidTr="0032556B">
        <w:tc>
          <w:tcPr>
            <w:tcW w:w="817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46222A" w:rsidRPr="0046222A" w:rsidRDefault="0046222A" w:rsidP="00462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Жизнь города и села 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 ч</w:t>
            </w:r>
          </w:p>
        </w:tc>
      </w:tr>
      <w:tr w:rsidR="0046222A" w:rsidRPr="0046222A" w:rsidTr="0032556B">
        <w:tc>
          <w:tcPr>
            <w:tcW w:w="817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46222A" w:rsidRPr="0046222A" w:rsidRDefault="0046222A" w:rsidP="00462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Здоровье и безопасность 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 ч</w:t>
            </w:r>
          </w:p>
        </w:tc>
      </w:tr>
      <w:tr w:rsidR="0046222A" w:rsidRPr="0046222A" w:rsidTr="0032556B">
        <w:tc>
          <w:tcPr>
            <w:tcW w:w="817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46222A" w:rsidRPr="0046222A" w:rsidRDefault="0046222A" w:rsidP="00462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Общение  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 ч</w:t>
            </w:r>
          </w:p>
        </w:tc>
      </w:tr>
      <w:tr w:rsidR="0046222A" w:rsidRPr="0046222A" w:rsidTr="0032556B">
        <w:tc>
          <w:tcPr>
            <w:tcW w:w="817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46222A" w:rsidRPr="0046222A" w:rsidRDefault="0046222A" w:rsidP="004622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Путешествия 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 ч</w:t>
            </w:r>
          </w:p>
        </w:tc>
      </w:tr>
      <w:tr w:rsidR="0046222A" w:rsidRPr="0046222A" w:rsidTr="0032556B">
        <w:tc>
          <w:tcPr>
            <w:tcW w:w="817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46222A" w:rsidRPr="0046222A" w:rsidRDefault="0046222A" w:rsidP="0046222A">
            <w:pPr>
              <w:tabs>
                <w:tab w:val="left" w:pos="426"/>
              </w:tabs>
              <w:ind w:firstLine="540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tabs>
                <w:tab w:val="left" w:pos="426"/>
              </w:tabs>
              <w:ind w:firstLine="54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68 ч</w:t>
            </w:r>
          </w:p>
        </w:tc>
      </w:tr>
      <w:tr w:rsidR="0046222A" w:rsidRPr="0046222A" w:rsidTr="0032556B">
        <w:tc>
          <w:tcPr>
            <w:tcW w:w="9571" w:type="dxa"/>
            <w:gridSpan w:val="3"/>
          </w:tcPr>
          <w:p w:rsidR="0046222A" w:rsidRPr="0046222A" w:rsidRDefault="0046222A" w:rsidP="0046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46222A" w:rsidRPr="0046222A" w:rsidTr="0032556B">
        <w:tc>
          <w:tcPr>
            <w:tcW w:w="6380" w:type="dxa"/>
            <w:gridSpan w:val="2"/>
          </w:tcPr>
          <w:p w:rsidR="0046222A" w:rsidRPr="0046222A" w:rsidRDefault="0046222A" w:rsidP="0046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46222A" w:rsidRPr="0046222A" w:rsidTr="0032556B">
        <w:tc>
          <w:tcPr>
            <w:tcW w:w="6380" w:type="dxa"/>
            <w:gridSpan w:val="2"/>
          </w:tcPr>
          <w:p w:rsidR="0046222A" w:rsidRPr="0046222A" w:rsidRDefault="0046222A" w:rsidP="0046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46222A" w:rsidRPr="0046222A" w:rsidTr="0032556B">
        <w:tc>
          <w:tcPr>
            <w:tcW w:w="6380" w:type="dxa"/>
            <w:gridSpan w:val="2"/>
          </w:tcPr>
          <w:p w:rsidR="0046222A" w:rsidRPr="0046222A" w:rsidRDefault="0046222A" w:rsidP="0046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46222A" w:rsidRPr="0046222A" w:rsidTr="0032556B">
        <w:tc>
          <w:tcPr>
            <w:tcW w:w="6380" w:type="dxa"/>
            <w:gridSpan w:val="2"/>
          </w:tcPr>
          <w:p w:rsidR="0046222A" w:rsidRPr="0046222A" w:rsidRDefault="0046222A" w:rsidP="0046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46222A" w:rsidRPr="0046222A" w:rsidTr="0032556B">
        <w:tc>
          <w:tcPr>
            <w:tcW w:w="6380" w:type="dxa"/>
            <w:gridSpan w:val="2"/>
          </w:tcPr>
          <w:p w:rsidR="0046222A" w:rsidRPr="0046222A" w:rsidRDefault="0046222A" w:rsidP="0046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исследовательских работ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46222A" w:rsidRPr="0046222A" w:rsidTr="0032556B">
        <w:tc>
          <w:tcPr>
            <w:tcW w:w="6380" w:type="dxa"/>
            <w:gridSpan w:val="2"/>
          </w:tcPr>
          <w:p w:rsidR="0046222A" w:rsidRPr="0046222A" w:rsidRDefault="0046222A" w:rsidP="0046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уроков с использованием ИКТ</w:t>
            </w:r>
          </w:p>
        </w:tc>
        <w:tc>
          <w:tcPr>
            <w:tcW w:w="3191" w:type="dxa"/>
          </w:tcPr>
          <w:p w:rsidR="0046222A" w:rsidRPr="0046222A" w:rsidRDefault="0046222A" w:rsidP="0046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</w:tbl>
    <w:p w:rsidR="0046222A" w:rsidRPr="0046222A" w:rsidRDefault="0046222A" w:rsidP="0046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Pr="0046222A" w:rsidRDefault="0046222A" w:rsidP="0046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/>
    <w:p w:rsidR="0046222A" w:rsidRDefault="0046222A" w:rsidP="00462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2B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6"/>
        <w:gridCol w:w="2834"/>
        <w:gridCol w:w="3119"/>
        <w:gridCol w:w="992"/>
        <w:gridCol w:w="1417"/>
        <w:gridCol w:w="1276"/>
      </w:tblGrid>
      <w:tr w:rsidR="0046222A" w:rsidRPr="005539B6" w:rsidTr="0032556B">
        <w:trPr>
          <w:trHeight w:val="562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Тематический блок, тема урока</w:t>
            </w:r>
          </w:p>
        </w:tc>
        <w:tc>
          <w:tcPr>
            <w:tcW w:w="3119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живём?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Слушание Работа в рабочей тетради, по учебнику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02.09.2017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405"/>
        </w:trPr>
        <w:tc>
          <w:tcPr>
            <w:tcW w:w="676" w:type="dxa"/>
          </w:tcPr>
          <w:p w:rsidR="0046222A" w:rsidRPr="001A50AF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Слушание Работа в рабочей тетради, по учебнику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06.09.2017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</w:t>
            </w: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«Родной город»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09.09.2017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Слушание Работа в рабочей тетради, по учебнику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13.09.2017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 Где мы живём?»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CD">
              <w:rPr>
                <w:rFonts w:ascii="Calibri" w:eastAsia="Calibri" w:hAnsi="Calibri" w:cs="Times New Roman"/>
              </w:rPr>
              <w:t>16.09.2017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Природа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1417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Рассказ, игра «Живое – неживое, работа по учебнику 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20.09.2017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термометра, измерение температуры воздуха, воды и тела человека.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Практическая работа №1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23.09.2017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Слушание Работа в рабочей тетради, по учебнику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27.09.2017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Наблюдение. Отгадывание загадок по теме, работа по таблице, по учебнику, с дополнительным материалом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30.09.2017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В гости к осени (урок)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со схемой, с дополнительным  материалом, по учебнику Рассматривание наглядных пособий.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04.10.2017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Слушание Работа в рабочей тетради, по учебнику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07.10.2017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Заглянем в кладовые </w:t>
            </w:r>
            <w:r w:rsidRPr="0055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Исследование с помощью лупы состава гранита, рассматривание образцов полевого шпата, кварца, слюды.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lastRenderedPageBreak/>
              <w:t>Практическая работа №2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11.10.2017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Демонстрация опытов. Работа с текстом учебника. Отгадывание загадок по теме, работа с картинками, по учебнику.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14.10.2017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по учебнику, беседа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Демонстрация опытов.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18.10.2017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№3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 с помощью атласа-определителя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Практическая работа №3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21.10.2017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Отгадывание загадок по теме, работа с дополнительным материалом,  по учебнику Рассматривание рисунков.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25.10.2017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Наблюдение, беседа Работа по картине.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28.10.2017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 кроссвордом. Рассуждение, работа по учебнику 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08.11.2017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картин. Работа с гербарием. Работа с дополнительным материалом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11.11.2017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№4</w:t>
            </w: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приёмов ухода за комнатными растениями в соответствии с инструкцией.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Практическая работа №4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15.11.2017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№5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</w:t>
            </w:r>
            <w:r w:rsidRPr="0055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животных живого уголка в соответствии с инструкциями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lastRenderedPageBreak/>
              <w:t>Практическая работа №5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18.11.2017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рисунков. игра «Самое лучшее местожительство»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22.11.2017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рисунков. Анализ и рассуждение отрывка из повести Н.Носова «Незнайка в солнечном городе», работа по учебнику, с дополнительным материалом 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25.11.2017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Будь природе другом. </w:t>
            </w: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«Красная книга, или возьмём под защиту»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29.11.2017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02.12.2017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Жизнь города и села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 ч</w:t>
            </w:r>
          </w:p>
        </w:tc>
        <w:tc>
          <w:tcPr>
            <w:tcW w:w="1417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картинок. Отгадывание загадок по теме, наблюдение, рассуждение, беседа  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06.12.2017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bookmarkStart w:id="1" w:name="_Hlk253691536"/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образцов полезных ископаемых. Проверочная работа. Ответы на вопросы</w:t>
            </w:r>
            <w:bookmarkEnd w:id="1"/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09.12.2017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 таблицами схемами. Работа по учебнику, с дополнительным материалом, рассказ по рисунку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13.12.2017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 таблицами схемами. Работа по иллюстрациям,  ответы на вопросы, работа по учебнику, игра «Машины – загадки»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16.12.2017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 иллюстрациями.  Ответы на вопросы Анализ стихотворения, работа по учебнику,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20.12.2017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важны. </w:t>
            </w: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«Профессии»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23.12.2017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</w:t>
            </w:r>
            <w:r w:rsidRPr="0055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достижения по разделу  «Жизнь города и села»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27.12.2017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Создание устного видеофильма «Зимние картинки», работа по учебнику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30.12.2017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В гости к зиме (урок)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Игра «Украсим ёлку», история Нового года, работа по учебнику Работа с иллюстрациями, со слайдами.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17.01.2018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«Родной город», 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«Красная книга, или возьмем под защиту», «Профессии»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20.01.2018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Здоровье и безопасность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 ч</w:t>
            </w:r>
          </w:p>
        </w:tc>
        <w:tc>
          <w:tcPr>
            <w:tcW w:w="1417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Демонстрация опытов. Работа с силуэтом человека. Работа по учебнику, с дополнительным материалом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24.01.2018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рисунков и плакатов  с внутренними органами. Ответы на вопросы.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27.01.2018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рисунков и плакатов. Ответы на вопросы, работа в рабочей тетради, по учебнику, со схемами Составление пословиц, свод правил режима дня, работа по учебнику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31.01.2018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Школа пешехода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№6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Отработка правил перехода улицы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Игротека. Работа в парах, работа по учебнику, с дополнительным материалом, соблюдение правил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03.02.2018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опасности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Отгадывание загадок по теме, игры       «Договорилка»,     «Кто больше?», «Светофор»,       работа по учебнику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Игротека.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07.02.2018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рисунков и плакатов.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10.02.2018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На воде и в лесу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 xml:space="preserve">Опрос учащихся. Слушание. Рассматривание рисунков и </w:t>
            </w:r>
            <w:r w:rsidRPr="00CC4B6B">
              <w:rPr>
                <w:rFonts w:ascii="Times New Roman" w:hAnsi="Times New Roman" w:cs="Times New Roman"/>
              </w:rPr>
              <w:lastRenderedPageBreak/>
              <w:t>плакатов.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14.02.2018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Просмотр презентации.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17.02.2018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21.02.2018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Общение 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 ч</w:t>
            </w:r>
          </w:p>
        </w:tc>
        <w:tc>
          <w:tcPr>
            <w:tcW w:w="1417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«Общение»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Просмотр презентации.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24.02.2018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28.02.2018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Рассматривание рисунков и плакатов. Беседа о школьном здании, работа по учебнику, правила поведения на уроке, на перемене, экскурсия по школе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03.03.2018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Анализ стихотворения, вежливые слова и поступки, работа по учебнику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07.03.2018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по учебнику, анализ ситуаций, изучение правил общения  и поведения за столом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10.03.2018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 Работа с карточками-заданиями. Работа по учебнику, правила поведения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14.03.2018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17.03.2018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Путешествия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5539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 ч</w:t>
            </w:r>
          </w:p>
        </w:tc>
        <w:tc>
          <w:tcPr>
            <w:tcW w:w="1417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 иллюстрациями, со слайдами. Практическая работа Непродолжительная экскурсия, работа по карте полушарий, по учебнику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21.03.2018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 иллюстрациями. Практическая работа История компаса, его устройство и принцип работы, практическая работа, ориентирование по местным признакам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24.03.2018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</w:t>
            </w:r>
            <w:r w:rsidRPr="0055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компаса и правилами работы с ним. Приёмы ориентирования по компасу.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lastRenderedPageBreak/>
              <w:t xml:space="preserve">Опрос учащихся. Слушание.  Работа с таблицами Работа по </w:t>
            </w:r>
            <w:r w:rsidRPr="00CC4B6B">
              <w:rPr>
                <w:rFonts w:ascii="Times New Roman" w:hAnsi="Times New Roman" w:cs="Times New Roman"/>
              </w:rPr>
              <w:lastRenderedPageBreak/>
              <w:t>карте, по учебнику, беседа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04.04.2018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 Работа с таблицами Работа по карте, по учебнику, беседа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07.04.2018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 Работа с таблицами Работа по карте, по учебнику, беседа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11.04.2018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Наблюдать изменения в природе, народные приметы, экологические правила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14.04.2018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iCs/>
                <w:sz w:val="24"/>
                <w:szCs w:val="24"/>
              </w:rPr>
              <w:t>В гости к весне (урок)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 xml:space="preserve">Опрос учащихся. Слушание. Рассматривание рисунков и плакатов. 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18.04.2018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Россия на карте </w:t>
            </w: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№8</w:t>
            </w:r>
            <w:r w:rsidRPr="005539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Приёмы чтения карты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по карте. Работа с картой, практическая работа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21.04.2018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«Города России»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25.04.2018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в картой, дополнительной литературой</w:t>
            </w:r>
          </w:p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Работа с  иллюстрациями. Просмотр презентации.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28.04.2018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 картой, дополнительной литературой Работа с  иллюстрациями. Просмотр презентации.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02.05.2018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Работа с картой, дополнительной литературой Работа с  иллюстрациями. Просмотр презентации.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05.05.2018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 Работа с  иллюстрациями. Просмотр презентации.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09.05.2018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 xml:space="preserve">Опрос учащихся. Слушание.  Работа с  иллюстрациями, с картой Работа с картой, </w:t>
            </w:r>
            <w:r w:rsidRPr="00CC4B6B">
              <w:rPr>
                <w:rFonts w:ascii="Times New Roman" w:hAnsi="Times New Roman" w:cs="Times New Roman"/>
              </w:rPr>
              <w:lastRenderedPageBreak/>
              <w:t>глобусом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12.05.2018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 xml:space="preserve">Страны мира. </w:t>
            </w:r>
            <w:r w:rsidRPr="00553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«Страны мира» 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16.05.2018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 Работа с  иллюстрациями, с картой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19.05.2018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14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  <w:r w:rsidRPr="00CC4B6B">
              <w:rPr>
                <w:rFonts w:ascii="Times New Roman" w:hAnsi="Times New Roman" w:cs="Times New Roman"/>
              </w:rPr>
              <w:t>Опрос учащихся. Слушание.  Работа с  иллюстрациями, с картой Ответы на вопросы</w:t>
            </w:r>
          </w:p>
        </w:tc>
        <w:tc>
          <w:tcPr>
            <w:tcW w:w="992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A" w:rsidRDefault="0046222A" w:rsidP="0032556B">
            <w:r>
              <w:t>23.05.2018</w:t>
            </w:r>
          </w:p>
        </w:tc>
        <w:tc>
          <w:tcPr>
            <w:tcW w:w="1276" w:type="dxa"/>
          </w:tcPr>
          <w:p w:rsidR="0046222A" w:rsidRPr="005539B6" w:rsidRDefault="0046222A" w:rsidP="0032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28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B6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417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2A" w:rsidRPr="005539B6" w:rsidTr="0032556B">
        <w:trPr>
          <w:trHeight w:val="283"/>
        </w:trPr>
        <w:tc>
          <w:tcPr>
            <w:tcW w:w="6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22A" w:rsidRPr="00CC4B6B" w:rsidRDefault="0046222A" w:rsidP="0032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22A" w:rsidRPr="005539B6" w:rsidRDefault="0046222A" w:rsidP="003255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22A" w:rsidRPr="005539B6" w:rsidRDefault="0046222A" w:rsidP="00325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22A" w:rsidRPr="005539B6" w:rsidRDefault="0046222A" w:rsidP="004622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222A" w:rsidRDefault="0046222A"/>
    <w:sectPr w:rsidR="0046222A" w:rsidSect="000D7BF3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BA" w:rsidRDefault="000D00BA">
      <w:pPr>
        <w:spacing w:after="0" w:line="240" w:lineRule="auto"/>
      </w:pPr>
      <w:r>
        <w:separator/>
      </w:r>
    </w:p>
  </w:endnote>
  <w:endnote w:type="continuationSeparator" w:id="0">
    <w:p w:rsidR="000D00BA" w:rsidRDefault="000D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F3" w:rsidRDefault="000D00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BA" w:rsidRDefault="000D00BA">
      <w:pPr>
        <w:spacing w:after="0" w:line="240" w:lineRule="auto"/>
      </w:pPr>
      <w:r>
        <w:separator/>
      </w:r>
    </w:p>
  </w:footnote>
  <w:footnote w:type="continuationSeparator" w:id="0">
    <w:p w:rsidR="000D00BA" w:rsidRDefault="000D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A02EA"/>
    <w:multiLevelType w:val="multilevel"/>
    <w:tmpl w:val="19F2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E5F78"/>
    <w:multiLevelType w:val="multilevel"/>
    <w:tmpl w:val="9C2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E62A7"/>
    <w:multiLevelType w:val="multilevel"/>
    <w:tmpl w:val="F0CE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855BD"/>
    <w:multiLevelType w:val="multilevel"/>
    <w:tmpl w:val="62D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9C"/>
    <w:rsid w:val="000D00BA"/>
    <w:rsid w:val="00316DDD"/>
    <w:rsid w:val="003C4331"/>
    <w:rsid w:val="0046222A"/>
    <w:rsid w:val="00642946"/>
    <w:rsid w:val="00A73E85"/>
    <w:rsid w:val="00B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275B"/>
  <w15:docId w15:val="{8BC0615E-71BC-4FAE-9D0D-A3CAF869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222A"/>
  </w:style>
  <w:style w:type="paragraph" w:styleId="a5">
    <w:name w:val="No Spacing"/>
    <w:uiPriority w:val="1"/>
    <w:qFormat/>
    <w:rsid w:val="0046222A"/>
    <w:pPr>
      <w:spacing w:after="0" w:line="240" w:lineRule="auto"/>
    </w:pPr>
  </w:style>
  <w:style w:type="table" w:styleId="a6">
    <w:name w:val="Table Grid"/>
    <w:basedOn w:val="a1"/>
    <w:uiPriority w:val="59"/>
    <w:rsid w:val="0046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3015</Words>
  <Characters>17191</Characters>
  <Application>Microsoft Office Word</Application>
  <DocSecurity>0</DocSecurity>
  <Lines>143</Lines>
  <Paragraphs>40</Paragraphs>
  <ScaleCrop>false</ScaleCrop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 Шарифовна</dc:creator>
  <cp:keywords/>
  <dc:description/>
  <cp:lastModifiedBy>IMANGO</cp:lastModifiedBy>
  <cp:revision>6</cp:revision>
  <dcterms:created xsi:type="dcterms:W3CDTF">2017-10-26T05:12:00Z</dcterms:created>
  <dcterms:modified xsi:type="dcterms:W3CDTF">2017-10-26T08:44:00Z</dcterms:modified>
</cp:coreProperties>
</file>