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9F00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EA0D2F" wp14:editId="1E08839E">
            <wp:extent cx="5940425" cy="1602740"/>
            <wp:effectExtent l="0" t="0" r="3175" b="0"/>
            <wp:docPr id="1" name="Рисунок 1" descr="C:\Users\home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Default="00C61F44" w:rsidP="00C61F4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C61F44" w:rsidRPr="001C6DD1" w:rsidRDefault="00C61F44" w:rsidP="00C61F44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РАБОЧАЯ ПРОГРАММА</w:t>
      </w:r>
    </w:p>
    <w:p w:rsidR="00C61F44" w:rsidRPr="001C6DD1" w:rsidRDefault="00C61F44" w:rsidP="00C61F44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«Математика»  </w:t>
      </w: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учебный год</w:t>
      </w:r>
    </w:p>
    <w:p w:rsidR="00C61F44" w:rsidRPr="001C6DD1" w:rsidRDefault="00C61F44" w:rsidP="00C61F44">
      <w:pPr>
        <w:widowControl w:val="0"/>
        <w:shd w:val="clear" w:color="auto" w:fill="FFFFFF"/>
        <w:autoSpaceDE w:val="0"/>
        <w:autoSpaceDN w:val="0"/>
        <w:adjustRightInd w:val="0"/>
        <w:spacing w:after="0" w:line="285" w:lineRule="exact"/>
        <w:ind w:left="2862" w:firstLine="67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shd w:val="clear" w:color="auto" w:fill="FFFFFF"/>
        <w:tabs>
          <w:tab w:val="left" w:leader="underscore" w:pos="1890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shd w:val="clear" w:color="auto" w:fill="FFFFFF"/>
        <w:tabs>
          <w:tab w:val="left" w:leader="underscore" w:pos="1890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shd w:val="clear" w:color="auto" w:fill="FFFFFF"/>
        <w:tabs>
          <w:tab w:val="left" w:leader="underscore" w:pos="1890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Абишева Айгуль Казисовна,</w:t>
      </w: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C61F44" w:rsidRPr="001C6DD1" w:rsidRDefault="00C61F44" w:rsidP="00C61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C61F44" w:rsidRDefault="00C61F44" w:rsidP="00297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657" w:rsidRDefault="00D36657" w:rsidP="00297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657" w:rsidRDefault="00D36657" w:rsidP="00297A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ACF" w:rsidRDefault="00297ACF" w:rsidP="00297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DF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97ACF" w:rsidRPr="007A6DF9" w:rsidRDefault="00297ACF" w:rsidP="00297ACF">
      <w:pPr>
        <w:spacing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6DF9">
        <w:rPr>
          <w:rFonts w:ascii="Times New Roman" w:eastAsia="@Arial Unicode MS" w:hAnsi="Times New Roman" w:cs="Times New Roman"/>
          <w:sz w:val="24"/>
          <w:szCs w:val="24"/>
        </w:rPr>
        <w:t>Рабочая программа по математике разработана в соответствии:</w:t>
      </w:r>
    </w:p>
    <w:p w:rsidR="00297ACF" w:rsidRPr="003D6AF3" w:rsidRDefault="00297ACF" w:rsidP="00297A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6DF9">
        <w:rPr>
          <w:rFonts w:ascii="Times New Roman" w:eastAsia="@Arial Unicode MS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образования; </w:t>
      </w:r>
    </w:p>
    <w:p w:rsidR="00297ACF" w:rsidRPr="007A6DF9" w:rsidRDefault="00297ACF" w:rsidP="00297A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6DF9">
        <w:rPr>
          <w:rFonts w:ascii="Times New Roman" w:eastAsia="@Arial Unicode MS" w:hAnsi="Times New Roman" w:cs="Times New Roman"/>
          <w:sz w:val="24"/>
          <w:szCs w:val="24"/>
        </w:rPr>
        <w:t>с  Концепцией духовно-нравственного развития и воспитания личности гражданина России и Фундаментального ядра содержания общего образования с учётом межпредметных и внутрипредметных связей, логики учебного процесса, задачи формирования у младшего школьника умения учиться;</w:t>
      </w:r>
    </w:p>
    <w:p w:rsidR="00297ACF" w:rsidRPr="007A6DF9" w:rsidRDefault="00297ACF" w:rsidP="00297A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6DF9">
        <w:rPr>
          <w:rFonts w:ascii="Times New Roman" w:eastAsia="@Arial Unicode MS" w:hAnsi="Times New Roman" w:cs="Times New Roman"/>
          <w:sz w:val="24"/>
          <w:szCs w:val="24"/>
        </w:rPr>
        <w:t>с рекомендациями Примерной основной образовательной программы, рекомендованной Министерством образования и науки Российской Федерации;</w:t>
      </w:r>
    </w:p>
    <w:p w:rsidR="00297ACF" w:rsidRPr="007A6DF9" w:rsidRDefault="00297ACF" w:rsidP="00297A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6DF9">
        <w:rPr>
          <w:rFonts w:ascii="Times New Roman" w:eastAsia="Calibri" w:hAnsi="Times New Roman" w:cs="Times New Roman"/>
          <w:sz w:val="24"/>
          <w:szCs w:val="24"/>
        </w:rPr>
        <w:t xml:space="preserve">с авторской программой  для   общеобразовательных   учреждений.  Начальные   классы.  Математика.  2  класс, </w:t>
      </w:r>
      <w:r w:rsidRPr="007A6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И. Моро, М. А. Бантовой </w:t>
      </w:r>
      <w:r w:rsidRPr="007A6DF9">
        <w:rPr>
          <w:rFonts w:ascii="Times New Roman" w:eastAsia="Calibri" w:hAnsi="Times New Roman" w:cs="Times New Roman"/>
          <w:sz w:val="24"/>
          <w:szCs w:val="24"/>
        </w:rPr>
        <w:t xml:space="preserve">Просвещение, Москва  2011 . </w:t>
      </w:r>
    </w:p>
    <w:p w:rsidR="00297ACF" w:rsidRPr="00000424" w:rsidRDefault="00297ACF" w:rsidP="00297AC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усмотрено на изучение математики в 2 классе 136 часов</w:t>
      </w:r>
      <w:r w:rsidRPr="00000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ACF" w:rsidRPr="00000424" w:rsidRDefault="00297ACF" w:rsidP="00297AC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ACF" w:rsidRPr="003D6AF3" w:rsidRDefault="00297ACF" w:rsidP="00297AC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и воспитания школьников</w:t>
      </w:r>
    </w:p>
    <w:p w:rsidR="00297ACF" w:rsidRPr="003D6AF3" w:rsidRDefault="00297ACF" w:rsidP="00297A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297ACF" w:rsidRPr="003D6AF3" w:rsidRDefault="00297ACF" w:rsidP="00297AC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97ACF" w:rsidRPr="003D6AF3" w:rsidRDefault="00297ACF" w:rsidP="00297AC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3D6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какой поступок совершить.</w:t>
      </w:r>
    </w:p>
    <w:p w:rsidR="00297ACF" w:rsidRPr="003D6AF3" w:rsidRDefault="00297ACF" w:rsidP="00297ACF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297ACF" w:rsidRPr="003D6AF3" w:rsidRDefault="00297ACF" w:rsidP="0029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ACF" w:rsidRPr="003D6AF3" w:rsidRDefault="00297ACF" w:rsidP="00297AC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297ACF" w:rsidRPr="003D6AF3" w:rsidRDefault="00297ACF" w:rsidP="00297A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297ACF" w:rsidRPr="003D6AF3" w:rsidRDefault="00297ACF" w:rsidP="00297AC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297ACF" w:rsidRPr="003D6AF3" w:rsidRDefault="00297ACF" w:rsidP="00297AC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297ACF" w:rsidRPr="003D6AF3" w:rsidRDefault="00297ACF" w:rsidP="00297AC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ACF" w:rsidRPr="003D6AF3" w:rsidRDefault="00297ACF" w:rsidP="00297A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97ACF" w:rsidRPr="003D6AF3" w:rsidRDefault="00297ACF" w:rsidP="00297AC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297ACF" w:rsidRPr="003D6AF3" w:rsidRDefault="00297ACF" w:rsidP="00297AC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297ACF" w:rsidRPr="003D6AF3" w:rsidRDefault="00297ACF" w:rsidP="00297AC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97ACF" w:rsidRPr="003D6AF3" w:rsidRDefault="00297ACF" w:rsidP="00297AC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 самостоятельные  выводы.</w:t>
      </w:r>
    </w:p>
    <w:p w:rsidR="00297ACF" w:rsidRPr="003D6AF3" w:rsidRDefault="00297ACF" w:rsidP="00297AC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ACF" w:rsidRPr="003D6AF3" w:rsidRDefault="00297ACF" w:rsidP="00297AC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3D6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свою мысль в устной и 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речи (на уровне одного предложения или небольшого текста).</w:t>
      </w:r>
    </w:p>
    <w:p w:rsidR="00297ACF" w:rsidRPr="003D6AF3" w:rsidRDefault="00297ACF" w:rsidP="00297AC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297ACF" w:rsidRPr="003D6AF3" w:rsidRDefault="00297ACF" w:rsidP="00297AC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297ACF" w:rsidRPr="003D6AF3" w:rsidRDefault="00297ACF" w:rsidP="00297A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:rsidR="00297ACF" w:rsidRPr="003D6AF3" w:rsidRDefault="00297ACF" w:rsidP="00297AC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3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умений</w:t>
      </w:r>
    </w:p>
    <w:p w:rsidR="00297ACF" w:rsidRPr="003D6AF3" w:rsidRDefault="00297ACF" w:rsidP="00297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</w:t>
      </w:r>
      <w:r w:rsidRPr="003D6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297ACF" w:rsidRPr="003D6AF3" w:rsidRDefault="00297ACF" w:rsidP="00297ACF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 алгоритмам устного и письменного сложения и вычитания чисел в пределах 100;</w:t>
      </w:r>
    </w:p>
    <w:p w:rsidR="00297ACF" w:rsidRPr="003D6AF3" w:rsidRDefault="00297ACF" w:rsidP="00297ACF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1-2 действия на сложение и вычитание и простые задачи:</w:t>
      </w:r>
    </w:p>
    <w:p w:rsidR="00297ACF" w:rsidRPr="003D6AF3" w:rsidRDefault="00297ACF" w:rsidP="00297ACF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</w:t>
      </w: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раскрывающие смысл действий сложения, вычитания, умножения и деления;</w:t>
      </w:r>
    </w:p>
    <w:p w:rsidR="00297ACF" w:rsidRPr="003D6AF3" w:rsidRDefault="00297ACF" w:rsidP="00297ACF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использующие понятия «увеличить в (на)...», «уменьшить в (на)...»;</w:t>
      </w:r>
    </w:p>
    <w:p w:rsidR="00297ACF" w:rsidRPr="003D6AF3" w:rsidRDefault="00297ACF" w:rsidP="00297ACF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в)</w:t>
      </w: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разностное и кратное сравнение;</w:t>
      </w:r>
    </w:p>
    <w:p w:rsidR="00297ACF" w:rsidRPr="003D6AF3" w:rsidRDefault="00297ACF" w:rsidP="00297ACF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297ACF" w:rsidRPr="003D6AF3" w:rsidRDefault="00297ACF" w:rsidP="00297ACF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углы: прямой, тупой и острый;</w:t>
      </w:r>
    </w:p>
    <w:p w:rsidR="00297ACF" w:rsidRPr="003D6AF3" w:rsidRDefault="00297ACF" w:rsidP="00297ACF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297ACF" w:rsidRPr="003D6AF3" w:rsidRDefault="00297ACF" w:rsidP="00297ACF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297ACF" w:rsidRPr="007A6DF9" w:rsidRDefault="00297ACF" w:rsidP="00297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5F" w:rsidRDefault="0029785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Учебно-тематический  план  </w:t>
      </w:r>
    </w:p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 « Математика» 2 класс (4 часа в неделю, всего 136 ч)</w:t>
      </w:r>
    </w:p>
    <w:p w:rsidR="00297ACF" w:rsidRPr="00297ACF" w:rsidRDefault="00297ACF" w:rsidP="00297AC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7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УМК  </w:t>
      </w:r>
      <w:r w:rsidRPr="0029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Степанова С.В., Волкова С.И. </w:t>
      </w:r>
      <w:r w:rsidRPr="0029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Математика:  </w:t>
      </w:r>
      <w:r w:rsidRPr="00297ACF">
        <w:rPr>
          <w:rFonts w:ascii="Times New Roman" w:eastAsia="Times New Roman" w:hAnsi="Times New Roman" w:cs="Times New Roman"/>
          <w:sz w:val="24"/>
          <w:szCs w:val="24"/>
          <w:lang w:eastAsia="ar-SA"/>
        </w:rPr>
        <w:t>2 класс, М.: Просвещение, 2014г.</w:t>
      </w:r>
    </w:p>
    <w:p w:rsidR="00297ACF" w:rsidRPr="00297ACF" w:rsidRDefault="00297ACF" w:rsidP="00297AC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36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553"/>
        <w:gridCol w:w="1559"/>
        <w:gridCol w:w="1417"/>
        <w:gridCol w:w="1985"/>
        <w:gridCol w:w="2126"/>
      </w:tblGrid>
      <w:tr w:rsidR="00297ACF" w:rsidRPr="00297ACF" w:rsidTr="00442F63">
        <w:tc>
          <w:tcPr>
            <w:tcW w:w="496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1559" w:type="dxa"/>
          </w:tcPr>
          <w:p w:rsidR="00297ACF" w:rsidRPr="00297ACF" w:rsidRDefault="00297ACF" w:rsidP="00297A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проектной деятельности</w:t>
            </w: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исследовательской деятельности</w:t>
            </w:r>
          </w:p>
        </w:tc>
      </w:tr>
      <w:tr w:rsidR="00297ACF" w:rsidRPr="00297ACF" w:rsidTr="00442F63">
        <w:tc>
          <w:tcPr>
            <w:tcW w:w="496" w:type="dxa"/>
          </w:tcPr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Числа от 1 до 100. Нумерация </w:t>
            </w:r>
          </w:p>
        </w:tc>
        <w:tc>
          <w:tcPr>
            <w:tcW w:w="1559" w:type="dxa"/>
            <w:vAlign w:val="center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ACF" w:rsidRPr="00297ACF" w:rsidTr="00442F63">
        <w:tc>
          <w:tcPr>
            <w:tcW w:w="496" w:type="dxa"/>
          </w:tcPr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 xml:space="preserve">Числа от 1до 100. Сложение </w:t>
            </w:r>
          </w:p>
        </w:tc>
        <w:tc>
          <w:tcPr>
            <w:tcW w:w="1559" w:type="dxa"/>
            <w:vAlign w:val="center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ACF" w:rsidRPr="00297ACF" w:rsidTr="00442F63">
        <w:tc>
          <w:tcPr>
            <w:tcW w:w="496" w:type="dxa"/>
          </w:tcPr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от 1 до 100 (письменные вычисления)</w:t>
            </w:r>
          </w:p>
        </w:tc>
        <w:tc>
          <w:tcPr>
            <w:tcW w:w="1559" w:type="dxa"/>
            <w:vAlign w:val="center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7ACF" w:rsidRPr="00297ACF" w:rsidTr="00442F63">
        <w:tc>
          <w:tcPr>
            <w:tcW w:w="496" w:type="dxa"/>
          </w:tcPr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и деление </w:t>
            </w:r>
          </w:p>
        </w:tc>
        <w:tc>
          <w:tcPr>
            <w:tcW w:w="1559" w:type="dxa"/>
            <w:vAlign w:val="center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7ACF" w:rsidRPr="00297ACF" w:rsidTr="00442F63">
        <w:trPr>
          <w:trHeight w:val="589"/>
        </w:trPr>
        <w:tc>
          <w:tcPr>
            <w:tcW w:w="496" w:type="dxa"/>
          </w:tcPr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1559" w:type="dxa"/>
            <w:vAlign w:val="center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7ACF" w:rsidRPr="00297ACF" w:rsidTr="00442F63">
        <w:tc>
          <w:tcPr>
            <w:tcW w:w="496" w:type="dxa"/>
          </w:tcPr>
          <w:p w:rsidR="00297ACF" w:rsidRPr="00297ACF" w:rsidRDefault="00297ACF" w:rsidP="0029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ч</w:t>
            </w:r>
          </w:p>
        </w:tc>
        <w:tc>
          <w:tcPr>
            <w:tcW w:w="1985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2126" w:type="dxa"/>
          </w:tcPr>
          <w:p w:rsidR="00297ACF" w:rsidRPr="00297ACF" w:rsidRDefault="00297ACF" w:rsidP="0029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</w:tbl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учебно-тематического плана</w:t>
      </w:r>
    </w:p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блок, тема учебного занятия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97ACF" w:rsidRPr="00297ACF" w:rsidTr="00442F63">
        <w:tc>
          <w:tcPr>
            <w:tcW w:w="9571" w:type="dxa"/>
            <w:gridSpan w:val="3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</w:tr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Числа от 1 до 100. Нумерация </w:t>
            </w:r>
          </w:p>
        </w:tc>
        <w:tc>
          <w:tcPr>
            <w:tcW w:w="3191" w:type="dxa"/>
            <w:vAlign w:val="center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 xml:space="preserve">Числа от 1до 100. Сложение </w:t>
            </w:r>
          </w:p>
        </w:tc>
        <w:tc>
          <w:tcPr>
            <w:tcW w:w="3191" w:type="dxa"/>
            <w:vAlign w:val="center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</w:t>
            </w:r>
          </w:p>
        </w:tc>
      </w:tr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от 1 до 100 (письменные вычисления)</w:t>
            </w:r>
          </w:p>
        </w:tc>
        <w:tc>
          <w:tcPr>
            <w:tcW w:w="3191" w:type="dxa"/>
            <w:vAlign w:val="center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</w:p>
        </w:tc>
      </w:tr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и деление </w:t>
            </w:r>
          </w:p>
        </w:tc>
        <w:tc>
          <w:tcPr>
            <w:tcW w:w="3191" w:type="dxa"/>
            <w:vAlign w:val="center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</w:t>
            </w:r>
          </w:p>
        </w:tc>
      </w:tr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3191" w:type="dxa"/>
            <w:vAlign w:val="center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297ACF" w:rsidRPr="00297ACF" w:rsidTr="00442F63">
        <w:tc>
          <w:tcPr>
            <w:tcW w:w="817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297ACF" w:rsidRPr="00297ACF" w:rsidRDefault="00297ACF" w:rsidP="00297ACF">
            <w:pPr>
              <w:shd w:val="clear" w:color="auto" w:fill="FFFFFF"/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191" w:type="dxa"/>
            <w:vAlign w:val="center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136ч</w:t>
            </w:r>
          </w:p>
        </w:tc>
      </w:tr>
      <w:tr w:rsidR="00297ACF" w:rsidRPr="00297ACF" w:rsidTr="00442F63">
        <w:tc>
          <w:tcPr>
            <w:tcW w:w="9571" w:type="dxa"/>
            <w:gridSpan w:val="3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диктанты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исследовательских работ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297ACF" w:rsidRPr="00297ACF" w:rsidTr="00442F63">
        <w:tc>
          <w:tcPr>
            <w:tcW w:w="6380" w:type="dxa"/>
            <w:gridSpan w:val="2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с использованием ИКТ</w:t>
            </w:r>
          </w:p>
        </w:tc>
        <w:tc>
          <w:tcPr>
            <w:tcW w:w="3191" w:type="dxa"/>
          </w:tcPr>
          <w:p w:rsidR="00297ACF" w:rsidRPr="00297ACF" w:rsidRDefault="00297ACF" w:rsidP="0029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</w:tbl>
    <w:p w:rsidR="00297ACF" w:rsidRPr="00297ACF" w:rsidRDefault="00297ACF" w:rsidP="0029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Pr="00297ACF" w:rsidRDefault="00297ACF" w:rsidP="0029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Default="00297ACF"/>
    <w:p w:rsidR="00297ACF" w:rsidRPr="00297ACF" w:rsidRDefault="00297ACF" w:rsidP="00297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ACF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134"/>
        <w:gridCol w:w="1417"/>
        <w:gridCol w:w="1276"/>
      </w:tblGrid>
      <w:tr w:rsidR="00297ACF" w:rsidRPr="00297ACF" w:rsidTr="00442F63">
        <w:trPr>
          <w:trHeight w:val="830"/>
        </w:trPr>
        <w:tc>
          <w:tcPr>
            <w:tcW w:w="709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 блок, тема урока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59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01.09.2017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Тест№1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05.09.2017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06.09.2017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07.09.2017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Урок-путешествие.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08.09.2017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12.09.2017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Пр. р.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13.09.2017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Математ. диктант №1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Пр. р.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14.09.2017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по теме: «Повторение изученного в 1 классе».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15.09.2017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19.09.2017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20.09.2017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 – 30, 35 – 5.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 Урок-путешествие.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21.09.2017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22.09.2017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Математ. диктант №2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 Урок-игра.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26.09.2017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Самост. работа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без перехода через разряд» (20 мин). Обратные задачи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27.09.2017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28.09.2017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«Числа от 1 до 100. Нумерация».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29.09.2017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03.10.2017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100. СЛОЖЕНИЕ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47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04.10.2017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работа,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05.10.2017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Текущий., стр. для любознат.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06.10.2017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10.10.2017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11.10.2017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12.10.2017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13.10.2017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Тест №2 по теме «Задача»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17.10.2017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18.10.2017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19.10.2017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20.10.2017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24.10.2017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 Урок-сказка.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25.10.2017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55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26.10.2017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Математ.диктант №3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Математ.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27.10.2017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07.11.2017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2по теме: «Числовые выражения».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08.11.2017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09.11.2017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10.11.2017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14.11.2017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15.11.2017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16.11.2017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36+2, 36+20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17.11.2017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36-2, 36-20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21.11.2017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26+4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22.11.2017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23.11.2017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24.11.2017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28.11.2017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29.11.2017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30.11.2017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01.12.2017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05.12.2017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изученного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06.12.2017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07.12.2017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08.12.2017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12.12.2017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№4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Математ.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13.12.2017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«числа от 1 до 100. Сложение и вычитание».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14.12.2017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15.12.2017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19.12.2017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20.12.2017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21.12.2017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22.12.2017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диктант№5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Математ.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26.12.2017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</w:t>
            </w:r>
            <w:r w:rsidRPr="00297A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первое полугодие).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27.12.2017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изученного.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28.12.2017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1до 100 (письменные вычисления)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/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29.12.2017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16.01.2018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36, 37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17.01.2018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18.01.2018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19.01.2018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23.01.2018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 Урок-игра.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24.01.2018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38, 39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25.01.2018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40, 41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26.01.2018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30.01.2018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31.01.2018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по теме «Решение задач»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01.02.2018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Вычисления вида. 32+8, 40-8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02.02.2018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Вычитание вида 50 - 24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06.02.2018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07.02.2018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iCs/>
                <w:sz w:val="24"/>
                <w:szCs w:val="24"/>
              </w:rPr>
              <w:t>Что узнали. Чему научились.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08.02.2018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iCs/>
                <w:sz w:val="24"/>
                <w:szCs w:val="24"/>
              </w:rPr>
              <w:t>Что узнали. Чему научились.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№6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Математ.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09.02.2018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«Сложение и вычитание чисел от 1 до 100. Письменные вычисления».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13.02.2018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14.02.2018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Вычитание вида 52 - 24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15.02.2018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16.02.2018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42, 43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20.02.2018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21.02.2018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22.02.2018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144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23.02.2018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27.02.2018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28.02.2018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№7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Математ.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01.03.2018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чисел от 1 до 100»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02.03.2018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06.03.2018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07.03.2018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Вычисления результата умножения с помощью сложения.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42, 43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08.03.2018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09.03.2018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13.03.2018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14.03.2018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15.03.2018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16.03.2018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86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. Тест №4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20.03.2018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21.03.2018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  <w:r w:rsidRPr="0029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 №8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22.03.2018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Пр. р., с. 48, 49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23.03.2018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04.04.2018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05.04.2018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и результата 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06.04.2018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 .Чему научились.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50, 51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10.04.2018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Тестовая работа, с. 96 - 97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11.04.2018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52, 53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12.04.2018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13.04.2018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17.04.2018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18.04.2018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19.04.2018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20.04.2018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8 по теме: «Умножение и деление»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24.04.2018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86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№9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25.04.2018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/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Умножение на 2и на 2.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26.04.2018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Умножение на 2и на 2.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27.04.2018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01.05.2018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02.05.2018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03.05.2018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изученного. Решение задач.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04.05.2018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08.05.2018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09.05.2018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10.05.2018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11.05.2018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15.05.2018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16.05.2018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17.05.2018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86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297ACF"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диктант№10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Матем. диктант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18.05.2018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54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(итоговая)</w:t>
            </w:r>
          </w:p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Конт.работа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22.05.2018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23.05.2018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1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классе? Повторение и обобщение.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24.05.2018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86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классе? Повторение и обобщение.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F" w:rsidRPr="00297ACF" w:rsidRDefault="00297ACF" w:rsidP="00297ACF">
            <w:r w:rsidRPr="00297ACF">
              <w:t>25.05.2018</w:t>
            </w: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CF" w:rsidRPr="00297ACF" w:rsidTr="00442F63">
        <w:trPr>
          <w:trHeight w:val="275"/>
        </w:trPr>
        <w:tc>
          <w:tcPr>
            <w:tcW w:w="709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ACF" w:rsidRPr="00297ACF" w:rsidRDefault="00297ACF" w:rsidP="0029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F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1417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CF" w:rsidRPr="00297ACF" w:rsidRDefault="00297ACF" w:rsidP="0029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ACF" w:rsidRPr="00297ACF" w:rsidRDefault="00297ACF" w:rsidP="002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CF" w:rsidRDefault="00297ACF"/>
    <w:sectPr w:rsidR="00297ACF" w:rsidSect="00DB3A3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6F" w:rsidRDefault="007F2F6F">
      <w:pPr>
        <w:spacing w:after="0" w:line="240" w:lineRule="auto"/>
      </w:pPr>
      <w:r>
        <w:separator/>
      </w:r>
    </w:p>
  </w:endnote>
  <w:endnote w:type="continuationSeparator" w:id="0">
    <w:p w:rsidR="007F2F6F" w:rsidRDefault="007F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7" w:rsidRDefault="007F2F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6F" w:rsidRDefault="007F2F6F">
      <w:pPr>
        <w:spacing w:after="0" w:line="240" w:lineRule="auto"/>
      </w:pPr>
      <w:r>
        <w:separator/>
      </w:r>
    </w:p>
  </w:footnote>
  <w:footnote w:type="continuationSeparator" w:id="0">
    <w:p w:rsidR="007F2F6F" w:rsidRDefault="007F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C45C4"/>
    <w:multiLevelType w:val="hybridMultilevel"/>
    <w:tmpl w:val="4AA8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A33DB"/>
    <w:multiLevelType w:val="hybridMultilevel"/>
    <w:tmpl w:val="7B8C0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D"/>
    <w:rsid w:val="0029785F"/>
    <w:rsid w:val="00297ACF"/>
    <w:rsid w:val="00516148"/>
    <w:rsid w:val="0054238D"/>
    <w:rsid w:val="007F2F6F"/>
    <w:rsid w:val="009F4FF6"/>
    <w:rsid w:val="00AF073F"/>
    <w:rsid w:val="00C61F44"/>
    <w:rsid w:val="00D3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DF57"/>
  <w15:docId w15:val="{28F45A5B-EE82-4786-B4A0-EE36ED3D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7ACF"/>
  </w:style>
  <w:style w:type="table" w:styleId="a5">
    <w:name w:val="Table Grid"/>
    <w:basedOn w:val="a1"/>
    <w:uiPriority w:val="59"/>
    <w:rsid w:val="0029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97AC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9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ACF"/>
  </w:style>
  <w:style w:type="paragraph" w:styleId="a9">
    <w:name w:val="Balloon Text"/>
    <w:basedOn w:val="a"/>
    <w:link w:val="aa"/>
    <w:uiPriority w:val="99"/>
    <w:semiHidden/>
    <w:unhideWhenUsed/>
    <w:rsid w:val="0029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2364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 Шарифовна</dc:creator>
  <cp:keywords/>
  <dc:description/>
  <cp:lastModifiedBy>IMANGO</cp:lastModifiedBy>
  <cp:revision>6</cp:revision>
  <dcterms:created xsi:type="dcterms:W3CDTF">2017-10-26T05:00:00Z</dcterms:created>
  <dcterms:modified xsi:type="dcterms:W3CDTF">2017-10-26T08:44:00Z</dcterms:modified>
</cp:coreProperties>
</file>